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6E" w:rsidRPr="00922E7C" w:rsidRDefault="00DD436E" w:rsidP="00922E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D80" w:rsidRDefault="00E26A96" w:rsidP="00922E7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</w:t>
      </w:r>
      <w:r w:rsidR="002B352D" w:rsidRPr="002B3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3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дистанционный </w:t>
      </w:r>
      <w:r w:rsidR="00024F85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рисунк</w:t>
      </w: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620D80" w:rsidRDefault="00E26A96" w:rsidP="00620D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"Победа глазами потомков"</w:t>
      </w:r>
      <w:r w:rsidR="00620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620D80" w:rsidRPr="00620D80">
        <w:rPr>
          <w:rFonts w:ascii="Times New Roman" w:hAnsi="Times New Roman" w:cs="Times New Roman"/>
          <w:b/>
          <w:bCs/>
          <w:sz w:val="28"/>
          <w:szCs w:val="28"/>
        </w:rPr>
        <w:t>посвященной</w:t>
      </w:r>
      <w:proofErr w:type="gramEnd"/>
      <w:r w:rsidR="00620D80" w:rsidRPr="00620D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0D80" w:rsidRPr="00620D80"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</w:p>
    <w:p w:rsidR="00E26A96" w:rsidRDefault="00620D80" w:rsidP="00620D8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0D8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20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75-летию Победы в Великой Отечественной войне</w:t>
      </w:r>
    </w:p>
    <w:p w:rsidR="00620D80" w:rsidRPr="00620D80" w:rsidRDefault="00620D80" w:rsidP="00922E7C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4F85" w:rsidRPr="00922E7C" w:rsidRDefault="00024F85" w:rsidP="00922E7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82561" w:rsidRDefault="002B352D" w:rsidP="00282561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E26A96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ородского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дистанционного</w:t>
      </w: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24F85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E26A96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24F85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рисунк</w:t>
      </w:r>
      <w:r w:rsidR="00E26A96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="006A2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825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24F85" w:rsidRDefault="00024F85" w:rsidP="00282561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E7C" w:rsidRPr="00922E7C" w:rsidRDefault="00922E7C" w:rsidP="00922E7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2561" w:rsidRDefault="00282561" w:rsidP="00D1262E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этом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28-ая годовщина празднования </w:t>
      </w:r>
      <w:r w:rsidRPr="00A04168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4168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75-я годовщина Победы советского народа в Великой Отечественной войне. </w:t>
      </w:r>
    </w:p>
    <w:p w:rsidR="00024F85" w:rsidRPr="00922E7C" w:rsidRDefault="00E26A96" w:rsidP="00620D80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sz w:val="28"/>
          <w:szCs w:val="28"/>
        </w:rPr>
        <w:t>По плану месячника</w:t>
      </w:r>
      <w:r w:rsidR="00D1262E">
        <w:rPr>
          <w:rFonts w:ascii="Times New Roman" w:hAnsi="Times New Roman" w:cs="Times New Roman"/>
          <w:sz w:val="28"/>
          <w:szCs w:val="28"/>
        </w:rPr>
        <w:t xml:space="preserve"> военно-</w:t>
      </w:r>
      <w:r w:rsidR="00024F85" w:rsidRPr="00922E7C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194251">
        <w:rPr>
          <w:rFonts w:ascii="Times New Roman" w:hAnsi="Times New Roman" w:cs="Times New Roman"/>
          <w:sz w:val="28"/>
          <w:szCs w:val="28"/>
        </w:rPr>
        <w:t xml:space="preserve"> среди молодёжи,</w:t>
      </w:r>
      <w:r w:rsidR="00024F85" w:rsidRPr="00922E7C">
        <w:rPr>
          <w:rFonts w:ascii="Times New Roman" w:hAnsi="Times New Roman" w:cs="Times New Roman"/>
          <w:sz w:val="28"/>
          <w:szCs w:val="28"/>
        </w:rPr>
        <w:t xml:space="preserve"> </w:t>
      </w:r>
      <w:r w:rsidR="00D1262E" w:rsidRPr="00A04168">
        <w:rPr>
          <w:rFonts w:ascii="Times New Roman" w:hAnsi="Times New Roman" w:cs="Times New Roman"/>
          <w:bCs/>
          <w:sz w:val="28"/>
          <w:szCs w:val="28"/>
        </w:rPr>
        <w:t>посвященной</w:t>
      </w:r>
      <w:r w:rsidR="00A04168" w:rsidRPr="00A04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168" w:rsidRPr="00A04168">
        <w:rPr>
          <w:rFonts w:ascii="Times New Roman" w:hAnsi="Times New Roman" w:cs="Times New Roman"/>
          <w:sz w:val="28"/>
          <w:szCs w:val="28"/>
        </w:rPr>
        <w:t xml:space="preserve">Дню защитника Отечества и </w:t>
      </w:r>
      <w:r w:rsidR="00817D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75-летию Победы в Великой </w:t>
      </w:r>
      <w:r w:rsidR="00D1262E" w:rsidRPr="00A04168">
        <w:rPr>
          <w:rFonts w:ascii="Times New Roman" w:hAnsi="Times New Roman" w:cs="Times New Roman"/>
          <w:bCs/>
          <w:color w:val="000000"/>
          <w:sz w:val="28"/>
          <w:szCs w:val="28"/>
        </w:rPr>
        <w:t>Отечественной войне</w:t>
      </w:r>
      <w:r w:rsidR="00817D3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17D39" w:rsidRPr="00817D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39" w:rsidRPr="00922E7C">
        <w:rPr>
          <w:rFonts w:ascii="Times New Roman" w:hAnsi="Times New Roman" w:cs="Times New Roman"/>
          <w:color w:val="000000"/>
          <w:sz w:val="28"/>
          <w:szCs w:val="28"/>
        </w:rPr>
        <w:t>ДЮЦ «Шығыс»</w:t>
      </w:r>
      <w:r w:rsidR="00817D3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04168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817D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A0416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proofErr w:type="spellStart"/>
      <w:r w:rsidRPr="00A04168">
        <w:rPr>
          <w:rFonts w:ascii="Times New Roman" w:hAnsi="Times New Roman" w:cs="Times New Roman"/>
          <w:color w:val="000000"/>
          <w:sz w:val="28"/>
          <w:szCs w:val="28"/>
        </w:rPr>
        <w:t>Нур-Султан</w:t>
      </w:r>
      <w:proofErr w:type="spellEnd"/>
      <w:r w:rsidR="00024F85"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</w:t>
      </w:r>
      <w:r w:rsidR="00A04168" w:rsidRPr="00A041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</w:t>
      </w:r>
      <w:r w:rsidR="00A04168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A04168" w:rsidRPr="00A041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дистанционн</w:t>
      </w:r>
      <w:r w:rsidR="00A04168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="00024F85"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A04168">
        <w:rPr>
          <w:rFonts w:ascii="Times New Roman" w:hAnsi="Times New Roman" w:cs="Times New Roman"/>
          <w:color w:val="000000"/>
          <w:sz w:val="28"/>
          <w:szCs w:val="28"/>
        </w:rPr>
        <w:t xml:space="preserve"> детских</w:t>
      </w:r>
      <w:r w:rsidR="00024F85"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рисунк</w:t>
      </w:r>
      <w:r w:rsidRPr="00A04168">
        <w:rPr>
          <w:rFonts w:ascii="Times New Roman" w:hAnsi="Times New Roman" w:cs="Times New Roman"/>
          <w:color w:val="000000"/>
          <w:sz w:val="28"/>
          <w:szCs w:val="28"/>
        </w:rPr>
        <w:t>ов на тему:</w:t>
      </w:r>
      <w:r w:rsidR="00024F85"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 xml:space="preserve"> «На защите РОДИНЫ» и «ПОБЕДА</w:t>
      </w:r>
      <w:r w:rsidR="00024F85" w:rsidRPr="00A04168">
        <w:rPr>
          <w:rFonts w:ascii="Times New Roman" w:hAnsi="Times New Roman" w:cs="Times New Roman"/>
          <w:color w:val="000000"/>
          <w:sz w:val="28"/>
          <w:szCs w:val="28"/>
        </w:rPr>
        <w:t xml:space="preserve"> глазами потомков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2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>(далее - конкурс).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Цели и задачи конкурса</w:t>
      </w:r>
      <w:r w:rsidR="00620D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A22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подрастающего поколения чувства патриотизма и любви к Родине.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6A22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интереса к истории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 xml:space="preserve"> Вооружённых сил РК и к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 войны, сохранение памяти о героических событиях.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1.2. Воспитание уважения к ветеранам</w:t>
      </w:r>
      <w:r w:rsidR="005460AA" w:rsidRPr="00546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>Вооружённых сил РК и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 войны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труженикам тыла.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1.3. Вовлечь </w:t>
      </w:r>
      <w:r w:rsidR="005460AA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6A2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06325" w:rsidRPr="00922E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191C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6325" w:rsidRPr="00922E7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606325" w:rsidRPr="00922E7C">
        <w:rPr>
          <w:rFonts w:ascii="Times New Roman" w:hAnsi="Times New Roman" w:cs="Times New Roman"/>
          <w:color w:val="000000"/>
          <w:sz w:val="28"/>
          <w:szCs w:val="28"/>
        </w:rPr>
        <w:t>ур-Султан</w:t>
      </w:r>
      <w:proofErr w:type="spellEnd"/>
      <w:r w:rsidR="00606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293">
        <w:rPr>
          <w:rFonts w:ascii="Times New Roman" w:hAnsi="Times New Roman" w:cs="Times New Roman"/>
          <w:color w:val="000000"/>
          <w:sz w:val="28"/>
          <w:szCs w:val="28"/>
        </w:rPr>
        <w:t>в мероприятия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по празднованию</w:t>
      </w:r>
      <w:r w:rsidR="005460AA" w:rsidRPr="005460AA">
        <w:rPr>
          <w:rFonts w:ascii="Times New Roman" w:hAnsi="Times New Roman" w:cs="Times New Roman"/>
          <w:sz w:val="28"/>
          <w:szCs w:val="28"/>
        </w:rPr>
        <w:t xml:space="preserve"> </w:t>
      </w:r>
      <w:r w:rsidR="005460AA" w:rsidRPr="00A04168">
        <w:rPr>
          <w:rFonts w:ascii="Times New Roman" w:hAnsi="Times New Roman" w:cs="Times New Roman"/>
          <w:sz w:val="28"/>
          <w:szCs w:val="28"/>
        </w:rPr>
        <w:t>Дн</w:t>
      </w:r>
      <w:r w:rsidR="005460AA">
        <w:rPr>
          <w:rFonts w:ascii="Times New Roman" w:hAnsi="Times New Roman" w:cs="Times New Roman"/>
          <w:sz w:val="28"/>
          <w:szCs w:val="28"/>
        </w:rPr>
        <w:t>я</w:t>
      </w:r>
      <w:r w:rsidR="005460AA" w:rsidRPr="00A04168">
        <w:rPr>
          <w:rFonts w:ascii="Times New Roman" w:hAnsi="Times New Roman" w:cs="Times New Roman"/>
          <w:sz w:val="28"/>
          <w:szCs w:val="28"/>
        </w:rPr>
        <w:t xml:space="preserve"> защитника Отечества</w:t>
      </w:r>
      <w:r w:rsidR="00774A9F">
        <w:rPr>
          <w:rFonts w:ascii="Times New Roman" w:hAnsi="Times New Roman" w:cs="Times New Roman"/>
          <w:sz w:val="28"/>
          <w:szCs w:val="28"/>
        </w:rPr>
        <w:t xml:space="preserve"> и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75-ой годовщины Победы в Великой Отечественной войне;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1.4. Развитие творческих способностей у </w:t>
      </w:r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и повышение интереса к военной истории и изобразительному искусству.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1.5. Выявление талантов у участников конкурса.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Участники конкурса</w:t>
      </w:r>
      <w:r w:rsidR="006063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D91074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конкурсе приглашается</w:t>
      </w:r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10-х классов общеобразовательных школ и студенты 1-</w:t>
      </w:r>
      <w:r w:rsidR="0060632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курс</w:t>
      </w:r>
      <w:r w:rsidR="0060632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колледжей </w:t>
      </w:r>
      <w:proofErr w:type="spellStart"/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E26A96" w:rsidRPr="00922E7C">
        <w:rPr>
          <w:rFonts w:ascii="Times New Roman" w:hAnsi="Times New Roman" w:cs="Times New Roman"/>
          <w:color w:val="000000"/>
          <w:sz w:val="28"/>
          <w:szCs w:val="28"/>
        </w:rPr>
        <w:t>ур-Султан</w:t>
      </w:r>
      <w:proofErr w:type="spellEnd"/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Порядок представления и оформления конкурсных работ</w:t>
      </w:r>
      <w:r w:rsidR="00191C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3.1. Все рисунки должны соответствовать тематике Конкурса;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3.2. На </w:t>
      </w:r>
      <w:r w:rsidR="004167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онкурс принимаются </w:t>
      </w:r>
      <w:r w:rsidR="00D35B4A" w:rsidRPr="00922E7C">
        <w:rPr>
          <w:rFonts w:ascii="Times New Roman" w:hAnsi="Times New Roman" w:cs="Times New Roman"/>
          <w:color w:val="000000"/>
          <w:sz w:val="28"/>
          <w:szCs w:val="28"/>
        </w:rPr>
        <w:t>рисунк</w:t>
      </w:r>
      <w:r w:rsidR="00F43C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, выполненные на бумаге (картоне) в формате: А3</w:t>
      </w:r>
      <w:r w:rsidR="00D91074" w:rsidRPr="00922E7C">
        <w:rPr>
          <w:rFonts w:ascii="Times New Roman" w:hAnsi="Times New Roman" w:cs="Times New Roman"/>
          <w:color w:val="000000"/>
          <w:sz w:val="28"/>
          <w:szCs w:val="28"/>
        </w:rPr>
        <w:t>, А</w:t>
      </w:r>
      <w:proofErr w:type="gramStart"/>
      <w:r w:rsidR="00D91074" w:rsidRPr="00922E7C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922E7C">
        <w:rPr>
          <w:rFonts w:ascii="Times New Roman" w:hAnsi="Times New Roman" w:cs="Times New Roman"/>
          <w:color w:val="000000"/>
          <w:sz w:val="28"/>
          <w:szCs w:val="28"/>
        </w:rPr>
        <w:t>. Рисунки могут быть</w:t>
      </w:r>
      <w:r w:rsidR="00D91074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выполнены в любом жанре и технике (тушь, гуашь, акварель, пастель и т.д.).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3.3. Конкурсные рисунки должны быть выполнены аккуратно, их содержание не должно нарушать права и достоинства</w:t>
      </w:r>
      <w:r w:rsidR="00215E1D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3.4. На каждой работе с обратной стороны нужно указать: название работы,</w:t>
      </w:r>
      <w:r w:rsidR="00215E1D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название школы, колледжа, какой класс или группа,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имя и фамилию автора, контактный телефон.</w:t>
      </w:r>
    </w:p>
    <w:p w:rsidR="00A87DD1" w:rsidRPr="0004476B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3.5. Максимальное количество рисунков от одного участника </w:t>
      </w:r>
      <w:r w:rsidR="0004476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87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76B">
        <w:rPr>
          <w:rFonts w:ascii="Times New Roman" w:hAnsi="Times New Roman" w:cs="Times New Roman"/>
          <w:color w:val="000000"/>
          <w:sz w:val="28"/>
          <w:szCs w:val="28"/>
        </w:rPr>
        <w:t>1 по каждой теме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22E7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3.6. Не допускаются к участию в конкурсе и не рассматриваются: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коллективные и анонимные рисунки (не содержащие информацию об участнике конкурса);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рисунок не соответствует тематике конкурса;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рисунки религиозной тематики;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922E7C">
        <w:rPr>
          <w:rFonts w:ascii="Times New Roman" w:hAnsi="Times New Roman" w:cs="Times New Roman"/>
          <w:color w:val="000000"/>
          <w:sz w:val="28"/>
          <w:szCs w:val="28"/>
        </w:rPr>
        <w:t>рисун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gramEnd"/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противореч</w:t>
      </w:r>
      <w:r w:rsidR="003950F8">
        <w:rPr>
          <w:rFonts w:ascii="Times New Roman" w:hAnsi="Times New Roman" w:cs="Times New Roman"/>
          <w:color w:val="000000"/>
          <w:sz w:val="28"/>
          <w:szCs w:val="28"/>
        </w:rPr>
        <w:t>ащи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законодательству Р</w:t>
      </w:r>
      <w:r w:rsidR="00215E1D" w:rsidRPr="00922E7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3.7. Работы, принятые для участия в Конкурсе, не рецензируется.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3.8. Организатор имеет право демонстрировать работы участников, использовать при проведении мероприятий, при</w:t>
      </w:r>
      <w:r w:rsidR="0017359E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подготовке информационных бюллетеней и печатной продукции, при организации выставок, без дополнительного уведомления автора.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Критерии оценки конкурсных работ</w:t>
      </w:r>
      <w:r w:rsidR="0017359E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4.1. Соблюдение требований к работам (глава 3 настоящего положения);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4.2. Критериями оценки работ являются: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раскрытие темы конкурса;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оригинальность идеи и техники исполнения;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творческий подход;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C3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художественное мастерство.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4.3. Оценка работ участников Конкурса осуществляется комиссией Конкурса методом экспертной оценки по 5-балльной</w:t>
      </w:r>
      <w:r w:rsidR="0017359E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шкале. Оценки всех членов комиссии по каждому из участников суммируются, после чего высчитывается средний балл,</w:t>
      </w:r>
      <w:r w:rsidR="0017359E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дающий основание делать выводы о степени успешности участия в конкурсе.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4.4. Победителями становятся участники Конкурса, набравшие наибольшее количество баллов.</w:t>
      </w:r>
    </w:p>
    <w:p w:rsidR="00024F85" w:rsidRPr="00922E7C" w:rsidRDefault="00D15EC4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Сроки проведения конкурса </w:t>
      </w:r>
      <w:r w:rsidR="00024F85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подведения итогов</w:t>
      </w:r>
      <w:r w:rsidR="0017359E"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5.1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конкурса – с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180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 xml:space="preserve">апреля 2020 по </w:t>
      </w:r>
      <w:r w:rsidR="0017359E" w:rsidRPr="00922E7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59E" w:rsidRPr="00922E7C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2020 года;</w:t>
      </w:r>
    </w:p>
    <w:p w:rsidR="007B3901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5.2. Работы на конкурс 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>направлять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>на электронную почту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478CD" w:rsidRPr="00A478CD">
        <w:rPr>
          <w:rFonts w:ascii="Arial" w:hAnsi="Arial" w:cs="Arial"/>
          <w:color w:val="333333"/>
          <w:sz w:val="18"/>
          <w:szCs w:val="18"/>
        </w:rPr>
        <w:t xml:space="preserve"> </w:t>
      </w:r>
      <w:r w:rsidR="00A478CD" w:rsidRPr="00A478CD">
        <w:rPr>
          <w:rFonts w:ascii="Times New Roman" w:hAnsi="Times New Roman" w:cs="Times New Roman"/>
          <w:sz w:val="28"/>
          <w:szCs w:val="28"/>
        </w:rPr>
        <w:t>kayrat.tlegenov@bk.ru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Координатор конкурса</w:t>
      </w:r>
      <w:r w:rsidR="00D15E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4A9F">
        <w:rPr>
          <w:rFonts w:ascii="Times New Roman" w:hAnsi="Times New Roman" w:cs="Times New Roman"/>
          <w:color w:val="000000"/>
          <w:sz w:val="28"/>
          <w:szCs w:val="28"/>
        </w:rPr>
        <w:t>Тлегенов</w:t>
      </w:r>
      <w:proofErr w:type="spellEnd"/>
      <w:r w:rsidR="0077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4A9F">
        <w:rPr>
          <w:rFonts w:ascii="Times New Roman" w:hAnsi="Times New Roman" w:cs="Times New Roman"/>
          <w:color w:val="000000"/>
          <w:sz w:val="28"/>
          <w:szCs w:val="28"/>
        </w:rPr>
        <w:t>Кайрат</w:t>
      </w:r>
      <w:proofErr w:type="spellEnd"/>
      <w:r w:rsidR="0077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4A9F">
        <w:rPr>
          <w:rFonts w:ascii="Times New Roman" w:hAnsi="Times New Roman" w:cs="Times New Roman"/>
          <w:color w:val="000000"/>
          <w:sz w:val="28"/>
          <w:szCs w:val="28"/>
        </w:rPr>
        <w:t>Нурахметович</w:t>
      </w:r>
      <w:proofErr w:type="spellEnd"/>
      <w:r w:rsidR="00774A9F">
        <w:rPr>
          <w:rFonts w:ascii="Times New Roman" w:hAnsi="Times New Roman" w:cs="Times New Roman"/>
          <w:color w:val="000000"/>
          <w:sz w:val="28"/>
          <w:szCs w:val="28"/>
        </w:rPr>
        <w:t xml:space="preserve"> - начальник отдела военно-патриотического </w:t>
      </w:r>
      <w:r w:rsidR="00D15EC4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77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>ДЮЦ «Шығыс»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>Управлени</w:t>
      </w:r>
      <w:r w:rsidR="00D15E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D15EC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города </w:t>
      </w:r>
      <w:proofErr w:type="spellStart"/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>Нур-Султан</w:t>
      </w:r>
      <w:proofErr w:type="spellEnd"/>
      <w:r w:rsidR="007B3901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C72C8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5.3. Работа комиссии Конкурса по оценке работ участников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начинается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724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E7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F85" w:rsidRPr="00922E7C" w:rsidRDefault="00CE7246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4180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B3901"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2020 года</w:t>
      </w:r>
      <w:r w:rsidR="00024F85" w:rsidRPr="00922E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 xml:space="preserve">.4. Подведение итогов конкурса </w:t>
      </w:r>
      <w:r w:rsidR="00A541FE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1FE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мая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2020 года.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Призовой фонд, награждение победителей</w:t>
      </w:r>
      <w:r w:rsidR="00C72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6.1 Победители награждаются дипломами.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6.2. На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>граждение состоится по окончании карантина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7246">
        <w:rPr>
          <w:rFonts w:ascii="Times New Roman" w:hAnsi="Times New Roman" w:cs="Times New Roman"/>
          <w:color w:val="000000"/>
          <w:sz w:val="28"/>
          <w:szCs w:val="28"/>
        </w:rPr>
        <w:t>награждения  сообщим дополнительно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Функции и обязанности Организатора</w:t>
      </w:r>
      <w:r w:rsidR="00C72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7.1. На Организатора Конкурса возлагаются следующие функции по координации проведения Конкурса: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определение условий проведения Конкурса;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формулирование требований к конкурсным работам, заявленным для участия в данном Конкурсе;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утверждение сроков принятия рисунков и оценка членов Комиссии;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принятие решения о составе Комиссии;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распространение информации о результатах Конкурса.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7.2. В обязанности Организатора Конкурса входит: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создание равных условий для всех участников Конкурса;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обеспечение гласности проведения Конкурса.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Работа комиссии Конкурса. Состав комиссии Конкурса: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8.1.Состав Комиссии Конкурса определяется Организатором Конкурса.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="00A541FE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Комиссия оценивает конкурсные работы и определяет Победителя Конкурса.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8.3. Члены Комиссии обязаны обеспечить:</w:t>
      </w:r>
    </w:p>
    <w:p w:rsidR="00024F85" w:rsidRPr="00922E7C" w:rsidRDefault="00024F85" w:rsidP="00922E7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922E7C">
        <w:rPr>
          <w:rFonts w:ascii="Times New Roman" w:hAnsi="Times New Roman" w:cs="Times New Roman"/>
          <w:color w:val="000000"/>
          <w:sz w:val="28"/>
          <w:szCs w:val="28"/>
        </w:rPr>
        <w:t>- неразглашение сведений о промежуточ</w:t>
      </w:r>
      <w:r w:rsidR="00A541FE" w:rsidRPr="00922E7C">
        <w:rPr>
          <w:rFonts w:ascii="Times New Roman" w:hAnsi="Times New Roman" w:cs="Times New Roman"/>
          <w:color w:val="000000"/>
          <w:sz w:val="28"/>
          <w:szCs w:val="28"/>
        </w:rPr>
        <w:t>ных и окончательных результатах</w:t>
      </w:r>
      <w:r w:rsidR="00A541FE" w:rsidRPr="00922E7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22E7C">
        <w:rPr>
          <w:rFonts w:ascii="Times New Roman" w:hAnsi="Times New Roman" w:cs="Times New Roman"/>
          <w:color w:val="000000"/>
          <w:sz w:val="28"/>
          <w:szCs w:val="28"/>
        </w:rPr>
        <w:t>Конкурса ранее даты завершения Конкурса.</w:t>
      </w:r>
    </w:p>
    <w:p w:rsidR="00922E7C" w:rsidRPr="00922E7C" w:rsidRDefault="00922E7C" w:rsidP="00922E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22E7C" w:rsidRPr="00922E7C" w:rsidSect="0017359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4F85"/>
    <w:rsid w:val="00024F85"/>
    <w:rsid w:val="00030AA1"/>
    <w:rsid w:val="0004476B"/>
    <w:rsid w:val="000C7175"/>
    <w:rsid w:val="00172554"/>
    <w:rsid w:val="0017359E"/>
    <w:rsid w:val="00191C93"/>
    <w:rsid w:val="00194251"/>
    <w:rsid w:val="00201325"/>
    <w:rsid w:val="00207100"/>
    <w:rsid w:val="00215E1D"/>
    <w:rsid w:val="00282561"/>
    <w:rsid w:val="002B352D"/>
    <w:rsid w:val="003950F8"/>
    <w:rsid w:val="00416715"/>
    <w:rsid w:val="005460AA"/>
    <w:rsid w:val="00606325"/>
    <w:rsid w:val="00620D80"/>
    <w:rsid w:val="006A2293"/>
    <w:rsid w:val="00774A9F"/>
    <w:rsid w:val="007B3901"/>
    <w:rsid w:val="007C324E"/>
    <w:rsid w:val="00817D39"/>
    <w:rsid w:val="00867513"/>
    <w:rsid w:val="00922E7C"/>
    <w:rsid w:val="00941809"/>
    <w:rsid w:val="009C37F2"/>
    <w:rsid w:val="00A04168"/>
    <w:rsid w:val="00A25CC2"/>
    <w:rsid w:val="00A478CD"/>
    <w:rsid w:val="00A541FE"/>
    <w:rsid w:val="00A87DD1"/>
    <w:rsid w:val="00AD32E0"/>
    <w:rsid w:val="00BB7F16"/>
    <w:rsid w:val="00BD40B8"/>
    <w:rsid w:val="00BD4453"/>
    <w:rsid w:val="00C6664C"/>
    <w:rsid w:val="00C72C8C"/>
    <w:rsid w:val="00C84C6C"/>
    <w:rsid w:val="00CE7246"/>
    <w:rsid w:val="00CF2675"/>
    <w:rsid w:val="00D1262E"/>
    <w:rsid w:val="00D15EC4"/>
    <w:rsid w:val="00D35B4A"/>
    <w:rsid w:val="00D91074"/>
    <w:rsid w:val="00D952A6"/>
    <w:rsid w:val="00DD436E"/>
    <w:rsid w:val="00E26A96"/>
    <w:rsid w:val="00F4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B8"/>
  </w:style>
  <w:style w:type="paragraph" w:styleId="1">
    <w:name w:val="heading 1"/>
    <w:basedOn w:val="a"/>
    <w:link w:val="10"/>
    <w:uiPriority w:val="9"/>
    <w:qFormat/>
    <w:rsid w:val="00A04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F85"/>
    <w:pPr>
      <w:spacing w:after="0" w:line="240" w:lineRule="auto"/>
    </w:pPr>
  </w:style>
  <w:style w:type="table" w:styleId="a4">
    <w:name w:val="Table Grid"/>
    <w:basedOn w:val="a1"/>
    <w:uiPriority w:val="59"/>
    <w:rsid w:val="00C6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4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2020-04-13T06:35:00Z</dcterms:created>
  <dcterms:modified xsi:type="dcterms:W3CDTF">2020-04-15T07:19:00Z</dcterms:modified>
</cp:coreProperties>
</file>